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C06" w:rsidRPr="00D8772D" w:rsidRDefault="00621C06" w:rsidP="00621C06">
      <w:pPr>
        <w:pStyle w:val="ShapkaDocumentu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 xml:space="preserve">ЗАТВЕРДЖЕНО </w:t>
      </w:r>
      <w:r w:rsidRPr="00D8772D">
        <w:rPr>
          <w:noProof/>
          <w:szCs w:val="28"/>
          <w:lang w:val="en-AU"/>
        </w:rPr>
        <w:br/>
        <w:t xml:space="preserve">постановою Кабінету Міністрів України </w:t>
      </w:r>
      <w:r w:rsidRPr="00D8772D">
        <w:rPr>
          <w:noProof/>
          <w:szCs w:val="28"/>
          <w:lang w:val="en-AU"/>
        </w:rPr>
        <w:br/>
        <w:t>від 29 квітня 2025 р. № 489</w:t>
      </w:r>
    </w:p>
    <w:p w:rsidR="00621C06" w:rsidRPr="00D8772D" w:rsidRDefault="00621C06" w:rsidP="00621C06">
      <w:pPr>
        <w:pStyle w:val="a3"/>
        <w:spacing w:before="360"/>
        <w:ind w:left="3828" w:firstLine="1"/>
        <w:jc w:val="center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ЗАТВЕРДЖЕНО</w:t>
      </w:r>
    </w:p>
    <w:p w:rsidR="00621C06" w:rsidRPr="00D8772D" w:rsidRDefault="00621C06" w:rsidP="00621C06">
      <w:pPr>
        <w:pStyle w:val="a3"/>
        <w:ind w:left="3828" w:firstLine="1"/>
        <w:jc w:val="center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 xml:space="preserve">Голова комісії з обстеження об’єктів нерухомого майна для проживання внутрішньо переміщених осіб ___________________________________ </w:t>
      </w:r>
    </w:p>
    <w:p w:rsidR="00621C06" w:rsidRPr="00D8772D" w:rsidRDefault="00621C06" w:rsidP="00621C06">
      <w:pPr>
        <w:pStyle w:val="a3"/>
        <w:spacing w:before="0"/>
        <w:ind w:left="3827" w:firstLine="0"/>
        <w:jc w:val="center"/>
        <w:rPr>
          <w:noProof/>
          <w:sz w:val="20"/>
          <w:lang w:val="en-AU"/>
        </w:rPr>
      </w:pPr>
      <w:r w:rsidRPr="00D8772D">
        <w:rPr>
          <w:noProof/>
          <w:sz w:val="20"/>
          <w:lang w:val="en-AU"/>
        </w:rPr>
        <w:t xml:space="preserve">(найменування райдержадміністрації </w:t>
      </w:r>
      <w:r w:rsidRPr="00D8772D">
        <w:rPr>
          <w:noProof/>
          <w:sz w:val="20"/>
          <w:lang w:val="en-AU"/>
        </w:rPr>
        <w:br/>
        <w:t>(військової адміністрації)</w:t>
      </w:r>
    </w:p>
    <w:p w:rsidR="00621C06" w:rsidRPr="00D8772D" w:rsidRDefault="00621C06" w:rsidP="00621C06">
      <w:pPr>
        <w:pStyle w:val="a3"/>
        <w:ind w:left="4111" w:firstLine="1"/>
        <w:jc w:val="center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від ___  ___________ 20__ р. № ______</w:t>
      </w:r>
    </w:p>
    <w:p w:rsidR="00621C06" w:rsidRPr="00D8772D" w:rsidRDefault="00621C06" w:rsidP="00621C06">
      <w:pPr>
        <w:pStyle w:val="a3"/>
        <w:ind w:left="4111" w:firstLine="1"/>
        <w:jc w:val="center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_____________  ____________________</w:t>
      </w:r>
    </w:p>
    <w:p w:rsidR="00621C06" w:rsidRPr="00D8772D" w:rsidRDefault="00621C06" w:rsidP="00621C06">
      <w:pPr>
        <w:pStyle w:val="a3"/>
        <w:spacing w:before="0"/>
        <w:ind w:left="4111" w:firstLine="1"/>
        <w:rPr>
          <w:noProof/>
          <w:szCs w:val="28"/>
          <w:lang w:val="en-AU"/>
        </w:rPr>
      </w:pPr>
      <w:r w:rsidRPr="00D8772D">
        <w:rPr>
          <w:noProof/>
          <w:sz w:val="20"/>
          <w:lang w:val="en-AU"/>
        </w:rPr>
        <w:t xml:space="preserve">           (підпис) </w:t>
      </w:r>
      <w:r w:rsidRPr="00D8772D">
        <w:rPr>
          <w:noProof/>
          <w:sz w:val="20"/>
          <w:lang w:val="en-AU"/>
        </w:rPr>
        <w:tab/>
      </w:r>
      <w:r w:rsidRPr="00D8772D">
        <w:rPr>
          <w:noProof/>
          <w:sz w:val="20"/>
          <w:lang w:val="en-AU"/>
        </w:rPr>
        <w:tab/>
        <w:t xml:space="preserve">     (ініціали та прізвище)</w:t>
      </w:r>
    </w:p>
    <w:p w:rsidR="00621C06" w:rsidRPr="00D8772D" w:rsidRDefault="00621C06" w:rsidP="00621C06">
      <w:pPr>
        <w:pStyle w:val="a4"/>
        <w:spacing w:before="480"/>
        <w:rPr>
          <w:b w:val="0"/>
          <w:noProof/>
          <w:szCs w:val="28"/>
          <w:lang w:val="en-AU"/>
        </w:rPr>
      </w:pPr>
      <w:r w:rsidRPr="00D8772D">
        <w:rPr>
          <w:b w:val="0"/>
          <w:noProof/>
          <w:szCs w:val="28"/>
          <w:lang w:val="en-AU"/>
        </w:rPr>
        <w:t>АКТ</w:t>
      </w:r>
      <w:r w:rsidRPr="00D8772D">
        <w:rPr>
          <w:b w:val="0"/>
          <w:noProof/>
          <w:szCs w:val="28"/>
          <w:lang w:val="en-AU"/>
        </w:rPr>
        <w:br/>
        <w:t xml:space="preserve">обстеження об’єктів нерухомого майна </w:t>
      </w:r>
    </w:p>
    <w:tbl>
      <w:tblPr>
        <w:tblW w:w="4924" w:type="pct"/>
        <w:tblLook w:val="04A0" w:firstRow="1" w:lastRow="0" w:firstColumn="1" w:lastColumn="0" w:noHBand="0" w:noVBand="1"/>
      </w:tblPr>
      <w:tblGrid>
        <w:gridCol w:w="5536"/>
        <w:gridCol w:w="3398"/>
      </w:tblGrid>
      <w:tr w:rsidR="00621C06" w:rsidRPr="00D8772D" w:rsidTr="00D8772D">
        <w:tc>
          <w:tcPr>
            <w:tcW w:w="3051" w:type="pct"/>
            <w:hideMark/>
          </w:tcPr>
          <w:p w:rsidR="00621C06" w:rsidRPr="00D8772D" w:rsidRDefault="00621C06" w:rsidP="00FB3035">
            <w:pPr>
              <w:pStyle w:val="a3"/>
              <w:ind w:firstLine="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______________________________________</w:t>
            </w:r>
          </w:p>
          <w:p w:rsidR="00621C06" w:rsidRPr="00D8772D" w:rsidRDefault="00621C06" w:rsidP="00FB3035">
            <w:pPr>
              <w:pStyle w:val="a3"/>
              <w:spacing w:before="0"/>
              <w:ind w:firstLine="0"/>
              <w:jc w:val="center"/>
              <w:rPr>
                <w:noProof/>
                <w:sz w:val="20"/>
                <w:lang w:val="en-AU"/>
              </w:rPr>
            </w:pPr>
            <w:r w:rsidRPr="00D8772D">
              <w:rPr>
                <w:noProof/>
                <w:sz w:val="20"/>
                <w:lang w:val="en-AU"/>
              </w:rPr>
              <w:t>(найменування адміністративно-територіальної одиниці)</w:t>
            </w:r>
          </w:p>
        </w:tc>
        <w:tc>
          <w:tcPr>
            <w:tcW w:w="1949" w:type="pct"/>
            <w:hideMark/>
          </w:tcPr>
          <w:p w:rsidR="00621C06" w:rsidRPr="00D8772D" w:rsidRDefault="00621C06" w:rsidP="00FB3035">
            <w:pPr>
              <w:pStyle w:val="a3"/>
              <w:ind w:firstLine="309"/>
              <w:jc w:val="right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___  __________ 20__ р.</w:t>
            </w:r>
          </w:p>
        </w:tc>
      </w:tr>
    </w:tbl>
    <w:p w:rsidR="00621C06" w:rsidRPr="00D8772D" w:rsidRDefault="00621C06" w:rsidP="00621C06">
      <w:pPr>
        <w:spacing w:before="360" w:after="120"/>
        <w:jc w:val="center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 xml:space="preserve">Об’єкти нерухомого майна (житлові будинки, будівлі, </w:t>
      </w:r>
      <w:r w:rsidRPr="00D8772D">
        <w:rPr>
          <w:noProof/>
          <w:szCs w:val="28"/>
          <w:lang w:val="en-AU"/>
        </w:rPr>
        <w:br/>
        <w:t xml:space="preserve">споруди (їх окремі частини), житлові та нежитлові </w:t>
      </w:r>
      <w:r w:rsidRPr="00D8772D">
        <w:rPr>
          <w:noProof/>
          <w:szCs w:val="28"/>
          <w:lang w:val="en-AU"/>
        </w:rPr>
        <w:br/>
        <w:t>приміщення, інші об’єкти нерухомого майна)</w:t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Відомості про власника об’єкта, зокрема територіальну громаду (</w:t>
      </w:r>
      <w:r w:rsidRPr="00D8772D">
        <w:rPr>
          <w:noProof/>
          <w:szCs w:val="28"/>
          <w:lang w:val="en-AU" w:eastAsia="ru-RU"/>
        </w:rPr>
        <w:t>утворені нею органи місцевого самоврядування)</w:t>
      </w:r>
      <w:r w:rsidRPr="00D8772D">
        <w:rPr>
          <w:noProof/>
          <w:szCs w:val="28"/>
          <w:lang w:val="en-AU"/>
        </w:rPr>
        <w:t>, суб’єкта управління об’єктами державної власності: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>для фізичної особи — прізвище, власне ім’я, по батькові (за наявності), реєстраційний номер облікової картки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платника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податків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або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серія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(за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наявності)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та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номер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паспорта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громадянина України (для фізичних осіб, які через свої релігійні переконання відмовляються від</w:t>
      </w:r>
      <w:r w:rsidRPr="00D8772D">
        <w:rPr>
          <w:noProof/>
          <w:spacing w:val="-6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прийняття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реєстраційного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номера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облікової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картки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платника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податків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pacing w:val="-5"/>
          <w:szCs w:val="28"/>
          <w:lang w:val="en-AU"/>
        </w:rPr>
        <w:t xml:space="preserve">та </w:t>
      </w:r>
      <w:r w:rsidRPr="00D8772D">
        <w:rPr>
          <w:noProof/>
          <w:szCs w:val="28"/>
          <w:lang w:val="en-AU"/>
        </w:rPr>
        <w:t>офіційно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повідомили</w:t>
      </w:r>
      <w:r w:rsidRPr="00D8772D">
        <w:rPr>
          <w:noProof/>
          <w:spacing w:val="-6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про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це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відповідному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контролюючому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органу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і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 xml:space="preserve">мають відмітку в паспорті громадянина України)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pStyle w:val="a3"/>
        <w:tabs>
          <w:tab w:val="left" w:pos="9071"/>
        </w:tabs>
        <w:ind w:firstLine="0"/>
        <w:rPr>
          <w:noProof/>
          <w:szCs w:val="28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pStyle w:val="a3"/>
        <w:tabs>
          <w:tab w:val="left" w:pos="9071"/>
        </w:tabs>
        <w:ind w:firstLine="0"/>
        <w:rPr>
          <w:noProof/>
          <w:szCs w:val="28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 w:after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для юридичної особи — найменування, код згідно з ЄДРПОУ </w:t>
      </w:r>
      <w:r w:rsidRPr="00D8772D">
        <w:rPr>
          <w:noProof/>
          <w:szCs w:val="28"/>
          <w:u w:val="single"/>
          <w:lang w:val="en-AU"/>
        </w:rPr>
        <w:tab/>
      </w:r>
    </w:p>
    <w:p w:rsidR="00D8772D" w:rsidRPr="00D8772D" w:rsidRDefault="00621C06" w:rsidP="00621C06">
      <w:pPr>
        <w:pStyle w:val="a3"/>
        <w:tabs>
          <w:tab w:val="left" w:pos="9071"/>
        </w:tabs>
        <w:spacing w:before="0"/>
        <w:ind w:firstLine="0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D8772D" w:rsidRPr="00D8772D" w:rsidRDefault="00D8772D">
      <w:pPr>
        <w:spacing w:after="160" w:line="259" w:lineRule="auto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br w:type="page"/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lastRenderedPageBreak/>
        <w:t>Загальні відомості про об’єкт:</w:t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місцезнаходження об’єкта (село, селище, місто, район, область, інші реквізити адреси (за наявності) ______________________________________</w:t>
      </w:r>
    </w:p>
    <w:p w:rsidR="00621C06" w:rsidRPr="00D8772D" w:rsidRDefault="00621C06" w:rsidP="00621C06">
      <w:pPr>
        <w:spacing w:before="120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________________________________________________________________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призначення (згідно з проектною документацією на будівництво об’єкта/станом на час проведення обстеження)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найменування підприємства (комплексу), до складу якого входить об’єкт (за потреби)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код об’єкта згідно з Національним класифікатором НК 018:2023 “Класифікатор будівель і споруд” (НК 018:2023) _______________________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клас наслідків (відповідальності) згідно з проектною документацією </w:t>
      </w:r>
      <w:r w:rsidRPr="00D8772D">
        <w:rPr>
          <w:noProof/>
          <w:szCs w:val="28"/>
          <w:lang w:val="en-AU"/>
        </w:rPr>
        <w:br/>
        <w:t xml:space="preserve">(за наявності)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форма власності (за наявності відомостей)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дані про віднесення об’єкта до пам’яток культурної спадщини, зона регулювання забудови та історичного ареалу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spacing w:before="240" w:after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Основні технічні показники об’єкта*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5744"/>
        <w:gridCol w:w="1337"/>
        <w:gridCol w:w="1326"/>
      </w:tblGrid>
      <w:tr w:rsidR="00621C06" w:rsidRPr="00D8772D" w:rsidTr="00FB3035">
        <w:trPr>
          <w:trHeight w:val="324"/>
          <w:tblHeader/>
        </w:trPr>
        <w:tc>
          <w:tcPr>
            <w:tcW w:w="35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Найменування показника</w:t>
            </w:r>
          </w:p>
        </w:tc>
        <w:tc>
          <w:tcPr>
            <w:tcW w:w="1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Значення показника</w:t>
            </w:r>
          </w:p>
        </w:tc>
      </w:tr>
      <w:tr w:rsidR="00621C06" w:rsidRPr="00D8772D" w:rsidTr="00FB3035">
        <w:trPr>
          <w:trHeight w:val="423"/>
        </w:trPr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1.</w:t>
            </w:r>
          </w:p>
        </w:tc>
        <w:tc>
          <w:tcPr>
            <w:tcW w:w="316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Поверховість</w:t>
            </w:r>
          </w:p>
        </w:tc>
        <w:tc>
          <w:tcPr>
            <w:tcW w:w="146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43"/>
        </w:trPr>
        <w:tc>
          <w:tcPr>
            <w:tcW w:w="366" w:type="pct"/>
            <w:vMerge w:val="restart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2.</w:t>
            </w: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Площа, кв. метрів:</w:t>
            </w:r>
          </w:p>
        </w:tc>
        <w:tc>
          <w:tcPr>
            <w:tcW w:w="737" w:type="pct"/>
            <w:vMerge w:val="restart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3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43"/>
        </w:trPr>
        <w:tc>
          <w:tcPr>
            <w:tcW w:w="366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загальна</w:t>
            </w:r>
          </w:p>
        </w:tc>
        <w:tc>
          <w:tcPr>
            <w:tcW w:w="737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2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143"/>
        </w:trPr>
        <w:tc>
          <w:tcPr>
            <w:tcW w:w="366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квартир (житлових номерів)</w:t>
            </w:r>
          </w:p>
        </w:tc>
        <w:tc>
          <w:tcPr>
            <w:tcW w:w="737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43"/>
        </w:trPr>
        <w:tc>
          <w:tcPr>
            <w:tcW w:w="366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приміщень загального користування</w:t>
            </w:r>
          </w:p>
        </w:tc>
        <w:tc>
          <w:tcPr>
            <w:tcW w:w="737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56"/>
        </w:trPr>
        <w:tc>
          <w:tcPr>
            <w:tcW w:w="366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нежитлових (офісних) приміщень</w:t>
            </w:r>
          </w:p>
        </w:tc>
        <w:tc>
          <w:tcPr>
            <w:tcW w:w="737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56"/>
        </w:trPr>
        <w:tc>
          <w:tcPr>
            <w:tcW w:w="366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 xml:space="preserve">приміщень, що не використовуються </w:t>
            </w:r>
            <w:r w:rsidRPr="00D8772D">
              <w:rPr>
                <w:noProof/>
                <w:szCs w:val="28"/>
                <w:lang w:val="en-AU"/>
              </w:rPr>
              <w:br/>
              <w:t>за призначенням, для проживання внутрішньо переміщених осіб</w:t>
            </w:r>
          </w:p>
        </w:tc>
        <w:tc>
          <w:tcPr>
            <w:tcW w:w="737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2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156"/>
        </w:trPr>
        <w:tc>
          <w:tcPr>
            <w:tcW w:w="366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приміщень, що використовуються для проживання внутрішньо переміщених осіб</w:t>
            </w:r>
          </w:p>
        </w:tc>
        <w:tc>
          <w:tcPr>
            <w:tcW w:w="737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2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156"/>
        </w:trPr>
        <w:tc>
          <w:tcPr>
            <w:tcW w:w="366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приміщень, що можуть бути використані для проживання внутрішньо переміщених осіб (вільна площа)</w:t>
            </w:r>
          </w:p>
        </w:tc>
        <w:tc>
          <w:tcPr>
            <w:tcW w:w="737" w:type="pct"/>
            <w:vMerge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67"/>
        </w:trPr>
        <w:tc>
          <w:tcPr>
            <w:tcW w:w="366" w:type="pct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3.</w:t>
            </w: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rPr>
                <w:strike/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 xml:space="preserve">Кількість осіб, які проживають у приміщеннях, та кількість вільних місць для проживання (у разі, коли об’єкт </w:t>
            </w:r>
            <w:r w:rsidRPr="00D8772D">
              <w:rPr>
                <w:noProof/>
                <w:szCs w:val="28"/>
                <w:lang w:val="en-AU"/>
              </w:rPr>
              <w:lastRenderedPageBreak/>
              <w:t>використовується для проживання внутрішньо переміщених осіб)</w:t>
            </w:r>
          </w:p>
        </w:tc>
        <w:tc>
          <w:tcPr>
            <w:tcW w:w="737" w:type="pct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3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43"/>
        </w:trPr>
        <w:tc>
          <w:tcPr>
            <w:tcW w:w="366" w:type="pct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4.</w:t>
            </w:r>
          </w:p>
        </w:tc>
        <w:tc>
          <w:tcPr>
            <w:tcW w:w="3166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Інший (за наявності/потреби)</w:t>
            </w:r>
          </w:p>
        </w:tc>
        <w:tc>
          <w:tcPr>
            <w:tcW w:w="737" w:type="pct"/>
          </w:tcPr>
          <w:p w:rsidR="00621C06" w:rsidRPr="00D8772D" w:rsidRDefault="00621C06" w:rsidP="00FB3035">
            <w:pPr>
              <w:spacing w:before="120"/>
              <w:jc w:val="center"/>
              <w:rPr>
                <w:strike/>
                <w:noProof/>
                <w:szCs w:val="28"/>
                <w:lang w:val="en-AU"/>
              </w:rPr>
            </w:pPr>
          </w:p>
        </w:tc>
        <w:tc>
          <w:tcPr>
            <w:tcW w:w="732" w:type="pct"/>
          </w:tcPr>
          <w:p w:rsidR="00621C06" w:rsidRPr="00D8772D" w:rsidRDefault="00621C06" w:rsidP="00FB3035">
            <w:pPr>
              <w:spacing w:before="120"/>
              <w:jc w:val="both"/>
              <w:rPr>
                <w:strike/>
                <w:noProof/>
                <w:szCs w:val="28"/>
                <w:lang w:val="en-AU"/>
              </w:rPr>
            </w:pPr>
          </w:p>
        </w:tc>
      </w:tr>
    </w:tbl>
    <w:p w:rsidR="00621C06" w:rsidRPr="00D8772D" w:rsidRDefault="00621C06" w:rsidP="00621C06">
      <w:pPr>
        <w:spacing w:before="240" w:after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Основні технічні показники об’єкта**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"/>
        <w:gridCol w:w="5665"/>
        <w:gridCol w:w="1326"/>
        <w:gridCol w:w="1334"/>
      </w:tblGrid>
      <w:tr w:rsidR="00621C06" w:rsidRPr="00D8772D" w:rsidTr="00FB3035">
        <w:trPr>
          <w:trHeight w:val="113"/>
          <w:tblHeader/>
        </w:trPr>
        <w:tc>
          <w:tcPr>
            <w:tcW w:w="35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Найменування показника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Значення показника</w:t>
            </w: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1.</w:t>
            </w:r>
          </w:p>
        </w:tc>
        <w:tc>
          <w:tcPr>
            <w:tcW w:w="312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Поверховість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2.</w:t>
            </w: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Площа, кв. метрів:</w:t>
            </w:r>
          </w:p>
        </w:tc>
        <w:tc>
          <w:tcPr>
            <w:tcW w:w="731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загальна</w:t>
            </w:r>
          </w:p>
        </w:tc>
        <w:tc>
          <w:tcPr>
            <w:tcW w:w="731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приміщень основного призначення</w:t>
            </w:r>
          </w:p>
        </w:tc>
        <w:tc>
          <w:tcPr>
            <w:tcW w:w="731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офісних (адміністративних) приміщень</w:t>
            </w:r>
          </w:p>
        </w:tc>
        <w:tc>
          <w:tcPr>
            <w:tcW w:w="731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приміщень для громадського харчування</w:t>
            </w:r>
          </w:p>
        </w:tc>
        <w:tc>
          <w:tcPr>
            <w:tcW w:w="731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торговельних приміщень</w:t>
            </w:r>
          </w:p>
        </w:tc>
        <w:tc>
          <w:tcPr>
            <w:tcW w:w="731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 xml:space="preserve">інших приміщень </w:t>
            </w:r>
          </w:p>
        </w:tc>
        <w:tc>
          <w:tcPr>
            <w:tcW w:w="731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приміщень, що не використовуються за призначенням, для проживання внутрішньо переміщених осіб</w:t>
            </w:r>
          </w:p>
        </w:tc>
        <w:tc>
          <w:tcPr>
            <w:tcW w:w="731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приміщень, що використовуються для проживання внутрішньо переміщених осіб</w:t>
            </w:r>
          </w:p>
        </w:tc>
        <w:tc>
          <w:tcPr>
            <w:tcW w:w="731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приміщень, що можуть бути використані для проживання внутрішньо переміщених осіб (вільна площа)</w:t>
            </w:r>
          </w:p>
        </w:tc>
        <w:tc>
          <w:tcPr>
            <w:tcW w:w="731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  <w:hideMark/>
          </w:tcPr>
          <w:p w:rsidR="00621C06" w:rsidRPr="00D8772D" w:rsidRDefault="00621C06" w:rsidP="00FB3035">
            <w:pPr>
              <w:widowControl w:val="0"/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3.</w:t>
            </w: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Кількість осіб, які проживають у приміщеннях, та кількість вільних місць для проживання (у разі, коли об’єкт використовується для проживання внутрішньо переміщених осіб)</w:t>
            </w:r>
          </w:p>
        </w:tc>
        <w:tc>
          <w:tcPr>
            <w:tcW w:w="731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735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113"/>
        </w:trPr>
        <w:tc>
          <w:tcPr>
            <w:tcW w:w="412" w:type="pct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4.</w:t>
            </w:r>
          </w:p>
        </w:tc>
        <w:tc>
          <w:tcPr>
            <w:tcW w:w="3122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strike/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Інший (за наявності/потреби)</w:t>
            </w:r>
          </w:p>
        </w:tc>
        <w:tc>
          <w:tcPr>
            <w:tcW w:w="731" w:type="pct"/>
          </w:tcPr>
          <w:p w:rsidR="00621C06" w:rsidRPr="00D8772D" w:rsidRDefault="00621C06" w:rsidP="00FB3035">
            <w:pPr>
              <w:spacing w:before="120"/>
              <w:jc w:val="both"/>
              <w:rPr>
                <w:strike/>
                <w:noProof/>
                <w:szCs w:val="28"/>
                <w:lang w:val="en-AU"/>
              </w:rPr>
            </w:pPr>
          </w:p>
        </w:tc>
        <w:tc>
          <w:tcPr>
            <w:tcW w:w="735" w:type="pct"/>
          </w:tcPr>
          <w:p w:rsidR="00621C06" w:rsidRPr="00D8772D" w:rsidRDefault="00621C06" w:rsidP="00FB3035">
            <w:pPr>
              <w:spacing w:before="120"/>
              <w:jc w:val="both"/>
              <w:rPr>
                <w:strike/>
                <w:noProof/>
                <w:szCs w:val="28"/>
                <w:lang w:val="en-AU"/>
              </w:rPr>
            </w:pPr>
          </w:p>
        </w:tc>
      </w:tr>
    </w:tbl>
    <w:p w:rsidR="00621C06" w:rsidRPr="00D8772D" w:rsidRDefault="00621C06" w:rsidP="00621C06">
      <w:pPr>
        <w:spacing w:before="240" w:after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Основні технічні показники об’єкта***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5636"/>
        <w:gridCol w:w="1317"/>
        <w:gridCol w:w="1343"/>
      </w:tblGrid>
      <w:tr w:rsidR="00621C06" w:rsidRPr="00D8772D" w:rsidTr="00FB3035">
        <w:trPr>
          <w:trHeight w:val="20"/>
          <w:tblHeader/>
        </w:trPr>
        <w:tc>
          <w:tcPr>
            <w:tcW w:w="35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Найменування показника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Значення показника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1.</w:t>
            </w:r>
          </w:p>
        </w:tc>
        <w:tc>
          <w:tcPr>
            <w:tcW w:w="3106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Поверховість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2.</w:t>
            </w: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Висота поверхів, метрів</w:t>
            </w:r>
          </w:p>
        </w:tc>
        <w:tc>
          <w:tcPr>
            <w:tcW w:w="726" w:type="pct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3.</w:t>
            </w: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Площа, кв. метрів:</w:t>
            </w:r>
          </w:p>
        </w:tc>
        <w:tc>
          <w:tcPr>
            <w:tcW w:w="726" w:type="pct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загальна</w:t>
            </w:r>
          </w:p>
        </w:tc>
        <w:tc>
          <w:tcPr>
            <w:tcW w:w="726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виробничих приміщень</w:t>
            </w:r>
          </w:p>
        </w:tc>
        <w:tc>
          <w:tcPr>
            <w:tcW w:w="726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складських приміщень</w:t>
            </w:r>
          </w:p>
        </w:tc>
        <w:tc>
          <w:tcPr>
            <w:tcW w:w="726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адміністративних приміщень</w:t>
            </w:r>
          </w:p>
        </w:tc>
        <w:tc>
          <w:tcPr>
            <w:tcW w:w="726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побутових приміщень</w:t>
            </w:r>
          </w:p>
        </w:tc>
        <w:tc>
          <w:tcPr>
            <w:tcW w:w="726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інших приміщень</w:t>
            </w:r>
          </w:p>
        </w:tc>
        <w:tc>
          <w:tcPr>
            <w:tcW w:w="726" w:type="pct"/>
            <w:vAlign w:val="center"/>
            <w:hideMark/>
          </w:tcPr>
          <w:p w:rsidR="00621C06" w:rsidRPr="00D8772D" w:rsidRDefault="00621C06" w:rsidP="00FB3035">
            <w:pPr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</w:tcPr>
          <w:p w:rsidR="00621C06" w:rsidRPr="00D8772D" w:rsidRDefault="00621C06" w:rsidP="00FB3035">
            <w:pPr>
              <w:widowControl w:val="0"/>
              <w:spacing w:before="120"/>
              <w:rPr>
                <w:noProof/>
                <w:szCs w:val="28"/>
                <w:lang w:val="en-AU"/>
              </w:rPr>
            </w:pP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приміщень, що не використовуються за призначенням</w:t>
            </w:r>
          </w:p>
        </w:tc>
        <w:tc>
          <w:tcPr>
            <w:tcW w:w="726" w:type="pct"/>
          </w:tcPr>
          <w:p w:rsidR="00621C06" w:rsidRPr="00D8772D" w:rsidRDefault="00621C06" w:rsidP="00FB3035">
            <w:pPr>
              <w:widowControl w:val="0"/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4.</w:t>
            </w: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Категорія підвищеної небезпеки</w:t>
            </w:r>
          </w:p>
        </w:tc>
        <w:tc>
          <w:tcPr>
            <w:tcW w:w="726" w:type="pct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20"/>
        </w:trPr>
        <w:tc>
          <w:tcPr>
            <w:tcW w:w="428" w:type="pct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5.</w:t>
            </w:r>
          </w:p>
        </w:tc>
        <w:tc>
          <w:tcPr>
            <w:tcW w:w="3106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Категорія вибухопожежної і пожежної небезпеки</w:t>
            </w:r>
          </w:p>
        </w:tc>
        <w:tc>
          <w:tcPr>
            <w:tcW w:w="726" w:type="pct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40" w:type="pct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</w:tbl>
    <w:p w:rsidR="00621C06" w:rsidRPr="00D8772D" w:rsidRDefault="00621C06" w:rsidP="00621C06">
      <w:pPr>
        <w:spacing w:before="240" w:after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Основні будівельні конструкції</w:t>
      </w:r>
    </w:p>
    <w:tbl>
      <w:tblPr>
        <w:tblStyle w:val="a7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6"/>
        <w:gridCol w:w="4636"/>
        <w:gridCol w:w="4178"/>
      </w:tblGrid>
      <w:tr w:rsidR="00621C06" w:rsidRPr="00D8772D" w:rsidTr="00FB3035">
        <w:trPr>
          <w:trHeight w:val="60"/>
        </w:trPr>
        <w:tc>
          <w:tcPr>
            <w:tcW w:w="5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 xml:space="preserve">Найменування </w:t>
            </w:r>
            <w:r w:rsidRPr="00D8772D">
              <w:rPr>
                <w:noProof/>
                <w:szCs w:val="28"/>
                <w:lang w:val="en-AU"/>
              </w:rPr>
              <w:br/>
              <w:t>конструктивних елементів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Загальна характеристика (основний тип, конструкція, матеріал тощо), стислий опис стану, наявність дефектів і пошкоджень</w:t>
            </w: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1.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Конструкції перекриттів</w:t>
            </w:r>
          </w:p>
        </w:tc>
        <w:tc>
          <w:tcPr>
            <w:tcW w:w="41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2.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Конструкції покриття</w:t>
            </w:r>
          </w:p>
        </w:tc>
        <w:tc>
          <w:tcPr>
            <w:tcW w:w="4178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3.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Сходи</w:t>
            </w:r>
          </w:p>
        </w:tc>
        <w:tc>
          <w:tcPr>
            <w:tcW w:w="4178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4.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Покрівля</w:t>
            </w:r>
          </w:p>
        </w:tc>
        <w:tc>
          <w:tcPr>
            <w:tcW w:w="4178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5.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Перегородки</w:t>
            </w:r>
          </w:p>
        </w:tc>
        <w:tc>
          <w:tcPr>
            <w:tcW w:w="4178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6.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Підлога</w:t>
            </w:r>
          </w:p>
        </w:tc>
        <w:tc>
          <w:tcPr>
            <w:tcW w:w="4178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7.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Вікна, двері</w:t>
            </w:r>
          </w:p>
        </w:tc>
        <w:tc>
          <w:tcPr>
            <w:tcW w:w="4178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8.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Опорядження фасадів</w:t>
            </w:r>
          </w:p>
        </w:tc>
        <w:tc>
          <w:tcPr>
            <w:tcW w:w="4178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9.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Внутрішнє опорядження</w:t>
            </w:r>
          </w:p>
        </w:tc>
        <w:tc>
          <w:tcPr>
            <w:tcW w:w="4178" w:type="dxa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10.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shd w:val="clear" w:color="auto" w:fill="FFFFFF"/>
                <w:lang w:val="en-AU"/>
              </w:rPr>
              <w:t>Пристосування для задоволення потреб осіб з інвалідністю та інших маломобільних груп населення</w:t>
            </w:r>
          </w:p>
        </w:tc>
        <w:tc>
          <w:tcPr>
            <w:tcW w:w="4178" w:type="dxa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60"/>
        </w:trPr>
        <w:tc>
          <w:tcPr>
            <w:tcW w:w="826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11.</w:t>
            </w:r>
          </w:p>
        </w:tc>
        <w:tc>
          <w:tcPr>
            <w:tcW w:w="4636" w:type="dxa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Об’єкти фонду захисних споруд цивільного захисту, зокрема ті, що використовуються як найпростіші укриття (на об’єкті або на відстані до 500 метрів)</w:t>
            </w:r>
          </w:p>
        </w:tc>
        <w:tc>
          <w:tcPr>
            <w:tcW w:w="4178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</w:tbl>
    <w:p w:rsidR="00621C06" w:rsidRPr="00D8772D" w:rsidRDefault="00621C06" w:rsidP="00621C06">
      <w:pPr>
        <w:spacing w:before="120" w:after="120"/>
        <w:ind w:firstLine="567"/>
        <w:jc w:val="both"/>
        <w:rPr>
          <w:noProof/>
          <w:szCs w:val="28"/>
          <w:lang w:val="en-AU"/>
        </w:rPr>
      </w:pPr>
    </w:p>
    <w:p w:rsidR="00621C06" w:rsidRPr="00D8772D" w:rsidRDefault="00621C06" w:rsidP="00621C06">
      <w:pPr>
        <w:spacing w:before="120" w:after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lastRenderedPageBreak/>
        <w:t>Внутрішні інженерні системи</w:t>
      </w:r>
    </w:p>
    <w:tbl>
      <w:tblPr>
        <w:tblStyle w:val="a7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4736"/>
        <w:gridCol w:w="4111"/>
      </w:tblGrid>
      <w:tr w:rsidR="00621C06" w:rsidRPr="00D8772D" w:rsidTr="00FB3035">
        <w:trPr>
          <w:trHeight w:val="113"/>
          <w:tblHeader/>
        </w:trPr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Найменування інженерної системи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Загальна характеристика (основний тип, матеріал тощо), стислий опис стану, наявність дефектів і пошкоджень</w:t>
            </w:r>
          </w:p>
        </w:tc>
      </w:tr>
      <w:tr w:rsidR="00621C06" w:rsidRPr="00D8772D" w:rsidTr="00FB3035">
        <w:trPr>
          <w:trHeight w:val="113"/>
        </w:trPr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 xml:space="preserve">Система холодного водопостачання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793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2.</w:t>
            </w:r>
          </w:p>
        </w:tc>
        <w:tc>
          <w:tcPr>
            <w:tcW w:w="47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 xml:space="preserve">Система гарячого водопостачання </w:t>
            </w:r>
          </w:p>
        </w:tc>
        <w:tc>
          <w:tcPr>
            <w:tcW w:w="4111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793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3.</w:t>
            </w:r>
          </w:p>
        </w:tc>
        <w:tc>
          <w:tcPr>
            <w:tcW w:w="47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Система водовідведення</w:t>
            </w:r>
          </w:p>
        </w:tc>
        <w:tc>
          <w:tcPr>
            <w:tcW w:w="4111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793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4.</w:t>
            </w:r>
          </w:p>
        </w:tc>
        <w:tc>
          <w:tcPr>
            <w:tcW w:w="4736" w:type="dxa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Система опалення (теплопостачання)</w:t>
            </w:r>
          </w:p>
        </w:tc>
        <w:tc>
          <w:tcPr>
            <w:tcW w:w="4111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793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5.</w:t>
            </w:r>
          </w:p>
        </w:tc>
        <w:tc>
          <w:tcPr>
            <w:tcW w:w="47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Система електропостачання</w:t>
            </w:r>
          </w:p>
        </w:tc>
        <w:tc>
          <w:tcPr>
            <w:tcW w:w="4111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793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6.</w:t>
            </w:r>
          </w:p>
        </w:tc>
        <w:tc>
          <w:tcPr>
            <w:tcW w:w="47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Система газопостачання</w:t>
            </w:r>
          </w:p>
        </w:tc>
        <w:tc>
          <w:tcPr>
            <w:tcW w:w="4111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793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7.</w:t>
            </w:r>
          </w:p>
        </w:tc>
        <w:tc>
          <w:tcPr>
            <w:tcW w:w="4736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Система вентиляції</w:t>
            </w:r>
          </w:p>
        </w:tc>
        <w:tc>
          <w:tcPr>
            <w:tcW w:w="4111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793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8.</w:t>
            </w:r>
          </w:p>
        </w:tc>
        <w:tc>
          <w:tcPr>
            <w:tcW w:w="4736" w:type="dxa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Системи протипожежного захисту та функціонально пов’язані інженерні системи</w:t>
            </w:r>
          </w:p>
        </w:tc>
        <w:tc>
          <w:tcPr>
            <w:tcW w:w="4111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  <w:tr w:rsidR="00621C06" w:rsidRPr="00D8772D" w:rsidTr="00FB3035">
        <w:trPr>
          <w:trHeight w:val="113"/>
        </w:trPr>
        <w:tc>
          <w:tcPr>
            <w:tcW w:w="793" w:type="dxa"/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9.</w:t>
            </w:r>
          </w:p>
        </w:tc>
        <w:tc>
          <w:tcPr>
            <w:tcW w:w="4736" w:type="dxa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Протипожежне водопостачання (зовнішнє та внутрішнє)</w:t>
            </w:r>
          </w:p>
        </w:tc>
        <w:tc>
          <w:tcPr>
            <w:tcW w:w="4111" w:type="dxa"/>
            <w:hideMark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 </w:t>
            </w:r>
          </w:p>
        </w:tc>
      </w:tr>
    </w:tbl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Узагальнюючий висновок****:</w:t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можливість/неможливість використання об’єкта нерухомого майна для проживання внутрішньо переміщених осіб ____________________________</w:t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можливість використання об’єкта нерухомого майна для проживання внутрішньо переміщених осіб за умови проведення його реконструкції, переобладнання __________________________________________________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доцільність проведення додаткового обстеження об’єкта нерухомого майна відповідно до Порядку проведення обстеження прийнятих в експлуатацію об’єктів будівництва, затвердженого постановою Кабінету Міністрів України від 12 квітня 2017 р. № 257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 w:after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інший (за наявності/потреби)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spacing w:before="240" w:after="240"/>
        <w:jc w:val="center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 xml:space="preserve">Об’єкти нерухомого майна (квартири, житлові </w:t>
      </w:r>
      <w:r w:rsidRPr="00D8772D">
        <w:rPr>
          <w:noProof/>
          <w:szCs w:val="28"/>
          <w:lang w:val="en-AU"/>
        </w:rPr>
        <w:br/>
        <w:t>та нежитлові приміщення)</w:t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Відомості про власника об’єкта, зокрема територіальну громаду (утворені нею органи місцевого самоврядування), суб’єкта управління об’єктами державної власності: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>для фізичної особи — прізвище, власне ім’я, по батькові (за наявності), реєстраційний номер облікової картки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платника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податків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або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серія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(за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наявності)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та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номер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паспорта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громадянина України (для фізичних осіб, які через свої релігійні переконання відмовляються від</w:t>
      </w:r>
      <w:r w:rsidRPr="00D8772D">
        <w:rPr>
          <w:noProof/>
          <w:spacing w:val="-6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прийняття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lastRenderedPageBreak/>
        <w:t>реєстраційного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номера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облікової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картки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платника</w:t>
      </w:r>
      <w:r w:rsidRPr="00D8772D">
        <w:rPr>
          <w:noProof/>
          <w:spacing w:val="-4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податків</w:t>
      </w:r>
      <w:r w:rsidRPr="00D8772D">
        <w:rPr>
          <w:noProof/>
          <w:spacing w:val="-3"/>
          <w:szCs w:val="28"/>
          <w:lang w:val="en-AU"/>
        </w:rPr>
        <w:t xml:space="preserve"> </w:t>
      </w:r>
      <w:r w:rsidRPr="00D8772D">
        <w:rPr>
          <w:noProof/>
          <w:spacing w:val="-5"/>
          <w:szCs w:val="28"/>
          <w:lang w:val="en-AU"/>
        </w:rPr>
        <w:t xml:space="preserve">та </w:t>
      </w:r>
      <w:r w:rsidRPr="00D8772D">
        <w:rPr>
          <w:noProof/>
          <w:szCs w:val="28"/>
          <w:lang w:val="en-AU"/>
        </w:rPr>
        <w:t>офіційно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повідомили</w:t>
      </w:r>
      <w:r w:rsidRPr="00D8772D">
        <w:rPr>
          <w:noProof/>
          <w:spacing w:val="-6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про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це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відповідному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контролюючому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органу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>і</w:t>
      </w:r>
      <w:r w:rsidRPr="00D8772D">
        <w:rPr>
          <w:noProof/>
          <w:spacing w:val="-5"/>
          <w:szCs w:val="28"/>
          <w:lang w:val="en-AU"/>
        </w:rPr>
        <w:t xml:space="preserve"> </w:t>
      </w:r>
      <w:r w:rsidRPr="00D8772D">
        <w:rPr>
          <w:noProof/>
          <w:szCs w:val="28"/>
          <w:lang w:val="en-AU"/>
        </w:rPr>
        <w:t xml:space="preserve">мають відмітку в паспорті громадянина України)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для юридичної особи — найменування, код згідно з ЄДРПОУ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spacing w:before="24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Загальні відомості про об’єкт: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місцезнаходження об’єкта (село, селище, місто, район, область, інші реквізити адреси (за наявності)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форма власності (у разі, коли квартира перебуває у користуванні (оренді), — правові підстави для користування, строк, на який </w:t>
      </w:r>
      <w:r w:rsidRPr="00D8772D">
        <w:rPr>
          <w:noProof/>
          <w:szCs w:val="28"/>
          <w:lang w:val="en-AU"/>
        </w:rPr>
        <w:br/>
        <w:t xml:space="preserve">квартиру надано в користування; кількість осіб, що проживають </w:t>
      </w:r>
      <w:r w:rsidRPr="00D8772D">
        <w:rPr>
          <w:noProof/>
          <w:szCs w:val="28"/>
          <w:lang w:val="en-AU"/>
        </w:rPr>
        <w:br/>
        <w:t xml:space="preserve">у квартирі)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цільове призначення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pacing w:val="-2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загальна площа, </w:t>
      </w:r>
      <w:r w:rsidRPr="00D8772D">
        <w:rPr>
          <w:noProof/>
          <w:spacing w:val="-2"/>
          <w:lang w:val="en-AU"/>
        </w:rPr>
        <w:t xml:space="preserve">кв. метрів </w:t>
      </w:r>
      <w:r w:rsidRPr="00D8772D">
        <w:rPr>
          <w:noProof/>
          <w:spacing w:val="-2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pacing w:val="-2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житлова площа, </w:t>
      </w:r>
      <w:r w:rsidRPr="00D8772D">
        <w:rPr>
          <w:noProof/>
          <w:spacing w:val="-2"/>
          <w:lang w:val="en-AU"/>
        </w:rPr>
        <w:t xml:space="preserve">кв. метрів </w:t>
      </w:r>
      <w:r w:rsidRPr="00D8772D">
        <w:rPr>
          <w:noProof/>
          <w:spacing w:val="-2"/>
          <w:u w:val="single"/>
          <w:lang w:val="en-AU"/>
        </w:rPr>
        <w:tab/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pacing w:val="-2"/>
          <w:lang w:val="en-AU"/>
        </w:rPr>
        <w:t>у тому числі:</w:t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- приміщень, що використовуються для проживання внутрішньо переміщених осіб ________________________________________________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- приміщень, що можуть бути використані для проживання внутрішньо переміщених осіб (вільна площа)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кількість кімнат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у тому числі:</w:t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- кімнат, що використовуються для проживання внутрішньо переміщених осіб _________________________________________________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- кімнат, що можуть бути використані для проживання внутрішньо переміщених осіб (вільна площа)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spacing w:before="240" w:after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Внутрішні інженерні системи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00" w:firstRow="0" w:lastRow="0" w:firstColumn="0" w:lastColumn="0" w:noHBand="0" w:noVBand="1"/>
      </w:tblPr>
      <w:tblGrid>
        <w:gridCol w:w="668"/>
        <w:gridCol w:w="5855"/>
        <w:gridCol w:w="2549"/>
      </w:tblGrid>
      <w:tr w:rsidR="00621C06" w:rsidRPr="00D8772D" w:rsidTr="00FB3035">
        <w:trPr>
          <w:trHeight w:val="20"/>
          <w:tblHeader/>
        </w:trPr>
        <w:tc>
          <w:tcPr>
            <w:tcW w:w="359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Найменування інженерної системи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Стислий опис</w:t>
            </w:r>
          </w:p>
        </w:tc>
      </w:tr>
      <w:tr w:rsidR="00621C06" w:rsidRPr="00D8772D" w:rsidTr="00FB3035">
        <w:trPr>
          <w:trHeight w:val="20"/>
        </w:trPr>
        <w:tc>
          <w:tcPr>
            <w:tcW w:w="368" w:type="pct"/>
            <w:tcBorders>
              <w:top w:val="single" w:sz="4" w:space="0" w:color="auto"/>
            </w:tcBorders>
            <w:hideMark/>
          </w:tcPr>
          <w:p w:rsidR="00621C06" w:rsidRPr="00D8772D" w:rsidRDefault="00621C06" w:rsidP="00FB3035">
            <w:pPr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1.</w:t>
            </w:r>
          </w:p>
        </w:tc>
        <w:tc>
          <w:tcPr>
            <w:tcW w:w="3227" w:type="pct"/>
            <w:tcBorders>
              <w:top w:val="single" w:sz="4" w:space="0" w:color="auto"/>
            </w:tcBorders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Система електропостачання (обладнання функціонуючою системою електропостачання (крім випадків аварійного або планового відключення)</w:t>
            </w:r>
          </w:p>
        </w:tc>
        <w:tc>
          <w:tcPr>
            <w:tcW w:w="1406" w:type="pct"/>
            <w:tcBorders>
              <w:top w:val="single" w:sz="4" w:space="0" w:color="auto"/>
            </w:tcBorders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20"/>
        </w:trPr>
        <w:tc>
          <w:tcPr>
            <w:tcW w:w="368" w:type="pct"/>
            <w:hideMark/>
          </w:tcPr>
          <w:p w:rsidR="00621C06" w:rsidRPr="00D8772D" w:rsidRDefault="00621C06" w:rsidP="00FB3035">
            <w:pPr>
              <w:widowControl w:val="0"/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2.</w:t>
            </w:r>
          </w:p>
        </w:tc>
        <w:tc>
          <w:tcPr>
            <w:tcW w:w="3227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 xml:space="preserve">Система опалення (обладнання безперебійно функціонуючою системою опалення (крім </w:t>
            </w:r>
            <w:r w:rsidRPr="00D8772D">
              <w:rPr>
                <w:noProof/>
                <w:szCs w:val="28"/>
                <w:lang w:val="en-AU"/>
              </w:rPr>
              <w:lastRenderedPageBreak/>
              <w:t xml:space="preserve">випадків аварійного або планового відключення) </w:t>
            </w:r>
          </w:p>
        </w:tc>
        <w:tc>
          <w:tcPr>
            <w:tcW w:w="1406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20"/>
        </w:trPr>
        <w:tc>
          <w:tcPr>
            <w:tcW w:w="368" w:type="pct"/>
            <w:hideMark/>
          </w:tcPr>
          <w:p w:rsidR="00621C06" w:rsidRPr="00D8772D" w:rsidRDefault="00621C06" w:rsidP="00FB3035">
            <w:pPr>
              <w:widowControl w:val="0"/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3.</w:t>
            </w:r>
          </w:p>
        </w:tc>
        <w:tc>
          <w:tcPr>
            <w:tcW w:w="3227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Система водопостачання (обладнання безперебійно функціонуючою системою водопостачання (крім випадків аварійного або планового відключення)</w:t>
            </w:r>
          </w:p>
        </w:tc>
        <w:tc>
          <w:tcPr>
            <w:tcW w:w="1406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20"/>
        </w:trPr>
        <w:tc>
          <w:tcPr>
            <w:tcW w:w="368" w:type="pct"/>
            <w:hideMark/>
          </w:tcPr>
          <w:p w:rsidR="00621C06" w:rsidRPr="00D8772D" w:rsidRDefault="00621C06" w:rsidP="00FB3035">
            <w:pPr>
              <w:widowControl w:val="0"/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4.</w:t>
            </w:r>
          </w:p>
        </w:tc>
        <w:tc>
          <w:tcPr>
            <w:tcW w:w="3227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Система водовідведення (обладнання безперебійно функціонуючою системою водовідведення)</w:t>
            </w:r>
          </w:p>
        </w:tc>
        <w:tc>
          <w:tcPr>
            <w:tcW w:w="1406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621C06" w:rsidRPr="00D8772D" w:rsidTr="00FB3035">
        <w:trPr>
          <w:trHeight w:val="20"/>
        </w:trPr>
        <w:tc>
          <w:tcPr>
            <w:tcW w:w="368" w:type="pct"/>
            <w:hideMark/>
          </w:tcPr>
          <w:p w:rsidR="00621C06" w:rsidRPr="00D8772D" w:rsidRDefault="00621C06" w:rsidP="00FB3035">
            <w:pPr>
              <w:widowControl w:val="0"/>
              <w:spacing w:before="120"/>
              <w:jc w:val="center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5.</w:t>
            </w:r>
          </w:p>
        </w:tc>
        <w:tc>
          <w:tcPr>
            <w:tcW w:w="3227" w:type="pct"/>
            <w:hideMark/>
          </w:tcPr>
          <w:p w:rsidR="00621C06" w:rsidRPr="00D8772D" w:rsidRDefault="00621C06" w:rsidP="00FB3035">
            <w:pPr>
              <w:spacing w:before="120"/>
              <w:rPr>
                <w:noProof/>
                <w:szCs w:val="28"/>
                <w:lang w:val="en-AU"/>
              </w:rPr>
            </w:pPr>
            <w:r w:rsidRPr="00D8772D">
              <w:rPr>
                <w:noProof/>
                <w:szCs w:val="28"/>
                <w:lang w:val="en-AU"/>
              </w:rPr>
              <w:t>Система вентиляції (обладнання безперебійно функціонуючою системою вентиляції)</w:t>
            </w:r>
          </w:p>
        </w:tc>
        <w:tc>
          <w:tcPr>
            <w:tcW w:w="1406" w:type="pct"/>
          </w:tcPr>
          <w:p w:rsidR="00621C06" w:rsidRPr="00D8772D" w:rsidRDefault="00621C06" w:rsidP="00FB3035">
            <w:pPr>
              <w:spacing w:before="120"/>
              <w:jc w:val="both"/>
              <w:rPr>
                <w:noProof/>
                <w:szCs w:val="28"/>
                <w:lang w:val="en-AU"/>
              </w:rPr>
            </w:pPr>
          </w:p>
        </w:tc>
      </w:tr>
    </w:tbl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Узагальнюючий висновок****: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можливість/неможливість використання об’єкта нерухомого майна для проживання внутрішньо переміщених осіб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необхідність проведення поточного, капітального ремонту об’єкта (частин об’єкта)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інший (за наявності/потреби)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spacing w:before="360" w:after="240"/>
        <w:ind w:firstLine="567"/>
        <w:jc w:val="center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Об’єкти нерухомого майна (земельні ділянки)</w:t>
      </w:r>
    </w:p>
    <w:p w:rsidR="00621C06" w:rsidRPr="00D8772D" w:rsidRDefault="00621C06" w:rsidP="00621C06">
      <w:pPr>
        <w:pStyle w:val="a5"/>
        <w:tabs>
          <w:tab w:val="left" w:pos="9071"/>
        </w:tabs>
        <w:spacing w:before="120"/>
        <w:ind w:firstLine="567"/>
        <w:jc w:val="both"/>
        <w:rPr>
          <w:noProof/>
          <w:u w:val="single"/>
          <w:lang w:val="en-AU"/>
        </w:rPr>
      </w:pPr>
      <w:r w:rsidRPr="00D8772D">
        <w:rPr>
          <w:noProof/>
          <w:lang w:val="en-AU"/>
        </w:rPr>
        <w:t xml:space="preserve">Місце розташування земельної ділянки </w:t>
      </w:r>
      <w:r w:rsidRPr="00D8772D">
        <w:rPr>
          <w:noProof/>
          <w:u w:val="single"/>
          <w:lang w:val="en-AU"/>
        </w:rPr>
        <w:tab/>
      </w:r>
    </w:p>
    <w:p w:rsidR="00621C06" w:rsidRPr="00D8772D" w:rsidRDefault="00621C06" w:rsidP="00621C06">
      <w:pPr>
        <w:pStyle w:val="a5"/>
        <w:tabs>
          <w:tab w:val="left" w:pos="9071"/>
        </w:tabs>
        <w:spacing w:before="120"/>
        <w:ind w:firstLine="567"/>
        <w:jc w:val="both"/>
        <w:rPr>
          <w:noProof/>
          <w:u w:val="single"/>
          <w:lang w:val="en-AU"/>
        </w:rPr>
      </w:pPr>
      <w:r w:rsidRPr="00D8772D">
        <w:rPr>
          <w:noProof/>
          <w:lang w:val="en-AU"/>
        </w:rPr>
        <w:t xml:space="preserve">Кадастровий номер земельної ділянки </w:t>
      </w:r>
      <w:r w:rsidRPr="00D8772D">
        <w:rPr>
          <w:noProof/>
          <w:u w:val="single"/>
          <w:lang w:val="en-AU"/>
        </w:rPr>
        <w:tab/>
      </w:r>
    </w:p>
    <w:p w:rsidR="00621C06" w:rsidRPr="00D8772D" w:rsidRDefault="00621C06" w:rsidP="00621C06">
      <w:pPr>
        <w:spacing w:before="120"/>
        <w:ind w:firstLine="567"/>
        <w:jc w:val="both"/>
        <w:rPr>
          <w:noProof/>
          <w:szCs w:val="28"/>
          <w:lang w:val="en-AU"/>
        </w:rPr>
      </w:pPr>
      <w:r w:rsidRPr="00D8772D">
        <w:rPr>
          <w:noProof/>
          <w:szCs w:val="28"/>
          <w:lang w:val="en-AU"/>
        </w:rPr>
        <w:t>Загальна площа земельної ділянки _____________ гектарів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Форма власності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jc w:val="center"/>
        <w:rPr>
          <w:noProof/>
          <w:sz w:val="20"/>
          <w:lang w:val="en-AU"/>
        </w:rPr>
      </w:pPr>
      <w:r w:rsidRPr="00D8772D">
        <w:rPr>
          <w:noProof/>
          <w:sz w:val="20"/>
          <w:lang w:val="en-AU"/>
        </w:rPr>
        <w:t xml:space="preserve">                                                   (державна, комунальна, приватна (із зазначенням речових прав, </w:t>
      </w:r>
    </w:p>
    <w:p w:rsidR="00621C06" w:rsidRPr="00D8772D" w:rsidRDefault="00621C06" w:rsidP="00621C06">
      <w:pPr>
        <w:tabs>
          <w:tab w:val="left" w:pos="9071"/>
        </w:tabs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jc w:val="center"/>
        <w:rPr>
          <w:noProof/>
          <w:sz w:val="20"/>
          <w:lang w:val="en-AU"/>
        </w:rPr>
      </w:pPr>
      <w:r w:rsidRPr="00D8772D">
        <w:rPr>
          <w:noProof/>
          <w:sz w:val="20"/>
          <w:lang w:val="en-AU"/>
        </w:rPr>
        <w:t>похідних від права власності (за наявності)</w:t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Категорія земель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 xml:space="preserve">Цільове призначення земельної ділянки 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tabs>
          <w:tab w:val="left" w:pos="9071"/>
        </w:tabs>
        <w:spacing w:before="120"/>
        <w:ind w:firstLine="567"/>
        <w:jc w:val="both"/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lang w:val="en-AU"/>
        </w:rPr>
        <w:t>Документи, що підтверджують право на земельну ділянку (за наявності) </w:t>
      </w: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jc w:val="center"/>
        <w:rPr>
          <w:noProof/>
          <w:sz w:val="20"/>
          <w:lang w:val="en-AU"/>
        </w:rPr>
      </w:pPr>
      <w:r w:rsidRPr="00D8772D">
        <w:rPr>
          <w:noProof/>
          <w:sz w:val="20"/>
          <w:lang w:val="en-AU"/>
        </w:rPr>
        <w:t xml:space="preserve">                   (дата та номер документа, найменування юридичної особи чи прізвище,</w:t>
      </w:r>
    </w:p>
    <w:p w:rsidR="00621C06" w:rsidRPr="00D8772D" w:rsidRDefault="00621C06" w:rsidP="00621C06">
      <w:pPr>
        <w:tabs>
          <w:tab w:val="left" w:pos="9071"/>
        </w:tabs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jc w:val="center"/>
        <w:rPr>
          <w:noProof/>
          <w:sz w:val="20"/>
          <w:lang w:val="en-AU"/>
        </w:rPr>
      </w:pPr>
      <w:r w:rsidRPr="00D8772D">
        <w:rPr>
          <w:noProof/>
          <w:sz w:val="20"/>
          <w:lang w:val="en-AU"/>
        </w:rPr>
        <w:t>власне ім’я та по батькові (за наявності) власника та/або користувача земельною ділянкою, а також</w:t>
      </w:r>
    </w:p>
    <w:p w:rsidR="00621C06" w:rsidRPr="00D8772D" w:rsidRDefault="00621C06" w:rsidP="00621C06">
      <w:pPr>
        <w:tabs>
          <w:tab w:val="left" w:pos="9071"/>
        </w:tabs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jc w:val="center"/>
        <w:rPr>
          <w:noProof/>
          <w:sz w:val="20"/>
          <w:lang w:val="en-AU"/>
        </w:rPr>
      </w:pPr>
      <w:r w:rsidRPr="00D8772D">
        <w:rPr>
          <w:noProof/>
          <w:sz w:val="20"/>
          <w:lang w:val="en-AU"/>
        </w:rPr>
        <w:t>орган, який здійснив державну реєстрацію прав, номер та дата державної реєстрації прав (за наявності)</w:t>
      </w:r>
    </w:p>
    <w:p w:rsidR="00621C06" w:rsidRPr="00D8772D" w:rsidRDefault="00621C06" w:rsidP="00621C06">
      <w:pPr>
        <w:pStyle w:val="a5"/>
        <w:tabs>
          <w:tab w:val="left" w:pos="9071"/>
        </w:tabs>
        <w:spacing w:before="120"/>
        <w:ind w:firstLine="567"/>
        <w:jc w:val="both"/>
        <w:rPr>
          <w:noProof/>
          <w:u w:val="single"/>
          <w:lang w:val="en-AU"/>
        </w:rPr>
      </w:pPr>
      <w:r w:rsidRPr="00D8772D">
        <w:rPr>
          <w:noProof/>
          <w:lang w:val="en-AU"/>
        </w:rPr>
        <w:t xml:space="preserve">Наявність обмеження у використанні земель, охоронних зон, зон санітарної охорони, санітарно-захисних зон, зон особливого режиму використання земель </w:t>
      </w:r>
      <w:r w:rsidRPr="00D8772D">
        <w:rPr>
          <w:noProof/>
          <w:u w:val="single"/>
          <w:lang w:val="en-AU"/>
        </w:rPr>
        <w:tab/>
      </w:r>
    </w:p>
    <w:p w:rsidR="00621C06" w:rsidRPr="00D8772D" w:rsidRDefault="00621C06" w:rsidP="00621C06">
      <w:pPr>
        <w:pStyle w:val="a5"/>
        <w:tabs>
          <w:tab w:val="left" w:pos="9071"/>
        </w:tabs>
        <w:spacing w:before="120"/>
        <w:ind w:firstLine="567"/>
        <w:jc w:val="both"/>
        <w:rPr>
          <w:noProof/>
          <w:u w:val="single"/>
          <w:lang w:val="en-AU"/>
        </w:rPr>
      </w:pPr>
      <w:r w:rsidRPr="00D8772D">
        <w:rPr>
          <w:noProof/>
          <w:lang w:val="en-AU"/>
        </w:rPr>
        <w:lastRenderedPageBreak/>
        <w:t xml:space="preserve">Результати обстеження земельної ділянки </w:t>
      </w:r>
      <w:r w:rsidRPr="00D8772D">
        <w:rPr>
          <w:noProof/>
          <w:u w:val="single"/>
          <w:lang w:val="en-AU"/>
        </w:rPr>
        <w:tab/>
      </w:r>
    </w:p>
    <w:p w:rsidR="00621C06" w:rsidRPr="00D8772D" w:rsidRDefault="00621C06" w:rsidP="00621C06">
      <w:pPr>
        <w:pStyle w:val="a5"/>
        <w:ind w:firstLine="5670"/>
        <w:jc w:val="center"/>
        <w:rPr>
          <w:noProof/>
          <w:sz w:val="20"/>
          <w:szCs w:val="20"/>
          <w:lang w:val="en-AU"/>
        </w:rPr>
      </w:pPr>
      <w:r w:rsidRPr="00D8772D">
        <w:rPr>
          <w:noProof/>
          <w:sz w:val="20"/>
          <w:szCs w:val="20"/>
          <w:lang w:val="en-AU"/>
        </w:rPr>
        <w:t>(результати обстеження</w:t>
      </w:r>
    </w:p>
    <w:p w:rsidR="00621C06" w:rsidRPr="00D8772D" w:rsidRDefault="00621C06" w:rsidP="00621C06">
      <w:pPr>
        <w:tabs>
          <w:tab w:val="left" w:pos="9071"/>
        </w:tabs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pStyle w:val="a5"/>
        <w:jc w:val="center"/>
        <w:rPr>
          <w:noProof/>
          <w:sz w:val="20"/>
          <w:szCs w:val="20"/>
          <w:lang w:val="en-AU"/>
        </w:rPr>
      </w:pPr>
      <w:r w:rsidRPr="00D8772D">
        <w:rPr>
          <w:noProof/>
          <w:sz w:val="20"/>
          <w:szCs w:val="20"/>
          <w:lang w:val="en-AU"/>
        </w:rPr>
        <w:t xml:space="preserve">земельної ділянки, у тому числі наявність на земельній ділянці збудованих </w:t>
      </w:r>
    </w:p>
    <w:p w:rsidR="00621C06" w:rsidRPr="00D8772D" w:rsidRDefault="00621C06" w:rsidP="00621C06">
      <w:pPr>
        <w:tabs>
          <w:tab w:val="left" w:pos="9071"/>
        </w:tabs>
        <w:rPr>
          <w:noProof/>
          <w:szCs w:val="28"/>
          <w:u w:val="single"/>
          <w:lang w:val="en-AU"/>
        </w:rPr>
      </w:pPr>
      <w:r w:rsidRPr="00D8772D">
        <w:rPr>
          <w:noProof/>
          <w:szCs w:val="28"/>
          <w:u w:val="single"/>
          <w:lang w:val="en-AU"/>
        </w:rPr>
        <w:tab/>
      </w:r>
    </w:p>
    <w:p w:rsidR="00621C06" w:rsidRPr="00D8772D" w:rsidRDefault="00621C06" w:rsidP="00621C06">
      <w:pPr>
        <w:pStyle w:val="a5"/>
        <w:jc w:val="center"/>
        <w:rPr>
          <w:noProof/>
          <w:lang w:val="en-AU"/>
        </w:rPr>
      </w:pPr>
      <w:r w:rsidRPr="00D8772D">
        <w:rPr>
          <w:noProof/>
          <w:sz w:val="20"/>
          <w:szCs w:val="20"/>
          <w:lang w:val="en-AU"/>
        </w:rPr>
        <w:t>або встановлених об’єктів та споруд, плодово-ягідних та інших багаторічних насаджень)</w:t>
      </w:r>
    </w:p>
    <w:p w:rsidR="00621C06" w:rsidRPr="00D8772D" w:rsidRDefault="00621C06" w:rsidP="00621C06">
      <w:pPr>
        <w:pStyle w:val="a5"/>
        <w:spacing w:before="120" w:after="120"/>
        <w:ind w:firstLine="567"/>
        <w:jc w:val="both"/>
        <w:rPr>
          <w:noProof/>
          <w:lang w:val="en-AU"/>
        </w:rPr>
      </w:pPr>
      <w:r w:rsidRPr="00D8772D">
        <w:rPr>
          <w:noProof/>
          <w:lang w:val="en-AU"/>
        </w:rPr>
        <w:t xml:space="preserve">План-схема земельної ділянки: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621C06" w:rsidRPr="00D8772D" w:rsidTr="00FB3035">
        <w:tc>
          <w:tcPr>
            <w:tcW w:w="5000" w:type="pct"/>
          </w:tcPr>
          <w:p w:rsidR="00621C06" w:rsidRPr="00D8772D" w:rsidRDefault="00621C06" w:rsidP="00FB3035">
            <w:pPr>
              <w:jc w:val="both"/>
              <w:rPr>
                <w:noProof/>
                <w:szCs w:val="28"/>
                <w:lang w:val="en-AU"/>
              </w:rPr>
            </w:pPr>
          </w:p>
          <w:p w:rsidR="00621C06" w:rsidRPr="00D8772D" w:rsidRDefault="00621C06" w:rsidP="00FB3035">
            <w:pPr>
              <w:jc w:val="both"/>
              <w:rPr>
                <w:noProof/>
                <w:szCs w:val="28"/>
                <w:lang w:val="en-AU"/>
              </w:rPr>
            </w:pPr>
          </w:p>
          <w:p w:rsidR="00621C06" w:rsidRPr="00D8772D" w:rsidRDefault="00621C06" w:rsidP="00FB3035">
            <w:pPr>
              <w:jc w:val="both"/>
              <w:rPr>
                <w:noProof/>
                <w:szCs w:val="28"/>
                <w:lang w:val="en-AU"/>
              </w:rPr>
            </w:pPr>
          </w:p>
          <w:p w:rsidR="00621C06" w:rsidRPr="00D8772D" w:rsidRDefault="00621C06" w:rsidP="00FB3035">
            <w:pPr>
              <w:jc w:val="both"/>
              <w:rPr>
                <w:noProof/>
                <w:szCs w:val="28"/>
                <w:lang w:val="en-AU"/>
              </w:rPr>
            </w:pPr>
          </w:p>
          <w:p w:rsidR="00621C06" w:rsidRPr="00D8772D" w:rsidRDefault="00621C06" w:rsidP="00FB3035">
            <w:pPr>
              <w:jc w:val="both"/>
              <w:rPr>
                <w:noProof/>
                <w:szCs w:val="28"/>
                <w:lang w:val="en-AU"/>
              </w:rPr>
            </w:pPr>
          </w:p>
          <w:p w:rsidR="00621C06" w:rsidRPr="00D8772D" w:rsidRDefault="00621C06" w:rsidP="00FB3035">
            <w:pPr>
              <w:jc w:val="both"/>
              <w:rPr>
                <w:noProof/>
                <w:szCs w:val="28"/>
                <w:lang w:val="en-AU"/>
              </w:rPr>
            </w:pPr>
          </w:p>
          <w:p w:rsidR="00621C06" w:rsidRPr="00D8772D" w:rsidRDefault="00621C06" w:rsidP="00FB3035">
            <w:pPr>
              <w:jc w:val="both"/>
              <w:rPr>
                <w:noProof/>
                <w:szCs w:val="28"/>
                <w:lang w:val="en-AU"/>
              </w:rPr>
            </w:pPr>
          </w:p>
        </w:tc>
      </w:tr>
    </w:tbl>
    <w:p w:rsidR="00621C06" w:rsidRPr="00D8772D" w:rsidRDefault="00621C06" w:rsidP="00621C06">
      <w:pPr>
        <w:pStyle w:val="a5"/>
        <w:spacing w:before="120" w:after="120"/>
        <w:ind w:firstLine="567"/>
        <w:jc w:val="both"/>
        <w:rPr>
          <w:noProof/>
          <w:lang w:val="en-AU"/>
        </w:rPr>
      </w:pPr>
      <w:r w:rsidRPr="00D8772D">
        <w:rPr>
          <w:noProof/>
          <w:lang w:val="en-AU"/>
        </w:rPr>
        <w:t>Узагальнюючий висновок****:</w:t>
      </w:r>
    </w:p>
    <w:p w:rsidR="00621C06" w:rsidRPr="00D8772D" w:rsidRDefault="00621C06" w:rsidP="00621C06">
      <w:pPr>
        <w:pStyle w:val="a5"/>
        <w:tabs>
          <w:tab w:val="left" w:pos="9071"/>
        </w:tabs>
        <w:ind w:firstLine="567"/>
        <w:jc w:val="both"/>
        <w:rPr>
          <w:noProof/>
          <w:u w:val="single"/>
          <w:shd w:val="clear" w:color="auto" w:fill="FFFFFF"/>
          <w:lang w:val="en-AU"/>
        </w:rPr>
      </w:pPr>
      <w:r w:rsidRPr="00D8772D">
        <w:rPr>
          <w:noProof/>
          <w:lang w:val="en-AU"/>
        </w:rPr>
        <w:t xml:space="preserve">можливість/неможливість використання земельної ділянки для будівництва об’єктів нерухомого майна для проживання внутрішньо переміщених осіб та/або розміщення </w:t>
      </w:r>
      <w:r w:rsidRPr="00D8772D">
        <w:rPr>
          <w:noProof/>
          <w:shd w:val="clear" w:color="auto" w:fill="FFFFFF"/>
          <w:lang w:val="en-AU"/>
        </w:rPr>
        <w:t xml:space="preserve">тимчасових споруд, їх комплексів, призначених для життєзабезпечення (тимчасового проживання та обслуговування) внутрішньо переміщених осіб </w:t>
      </w:r>
      <w:r w:rsidRPr="00D8772D">
        <w:rPr>
          <w:noProof/>
          <w:u w:val="single"/>
          <w:shd w:val="clear" w:color="auto" w:fill="FFFFFF"/>
          <w:lang w:val="en-AU"/>
        </w:rPr>
        <w:tab/>
      </w:r>
    </w:p>
    <w:p w:rsidR="00621C06" w:rsidRPr="00D8772D" w:rsidRDefault="00621C06" w:rsidP="00621C06">
      <w:pPr>
        <w:pStyle w:val="a5"/>
        <w:tabs>
          <w:tab w:val="left" w:pos="9071"/>
        </w:tabs>
        <w:spacing w:before="120"/>
        <w:ind w:firstLine="567"/>
        <w:jc w:val="both"/>
        <w:rPr>
          <w:noProof/>
          <w:u w:val="single"/>
          <w:lang w:val="en-AU"/>
        </w:rPr>
      </w:pPr>
      <w:r w:rsidRPr="00D8772D">
        <w:rPr>
          <w:noProof/>
          <w:lang w:val="en-AU"/>
        </w:rPr>
        <w:t xml:space="preserve">необхідність вчинення дій для можливості використання земельної ділянки для будівництва об’єктів нерухомого майна для проживання внутрішньо переміщених осіб та/або розміщення </w:t>
      </w:r>
      <w:r w:rsidRPr="00D8772D">
        <w:rPr>
          <w:noProof/>
          <w:shd w:val="clear" w:color="auto" w:fill="FFFFFF"/>
          <w:lang w:val="en-AU"/>
        </w:rPr>
        <w:t>тимчасових споруд, їх комплексів, призначених для життєзабезпечення (тимчасового проживання та обслуговування) внутрішньо переміщених осіб</w:t>
      </w:r>
      <w:r w:rsidRPr="00D8772D">
        <w:rPr>
          <w:noProof/>
          <w:lang w:val="en-AU"/>
        </w:rPr>
        <w:t xml:space="preserve"> (зміна цільового призначення земель, демонтаж наявних об’єктів та споруд, плодово-ягідних та інших багаторічних насаджень) </w:t>
      </w:r>
      <w:r w:rsidRPr="00D8772D">
        <w:rPr>
          <w:noProof/>
          <w:u w:val="single"/>
          <w:lang w:val="en-AU"/>
        </w:rPr>
        <w:tab/>
      </w:r>
    </w:p>
    <w:p w:rsidR="00621C06" w:rsidRPr="00D8772D" w:rsidRDefault="00621C06" w:rsidP="00621C06">
      <w:pPr>
        <w:pStyle w:val="a5"/>
        <w:tabs>
          <w:tab w:val="left" w:pos="9071"/>
        </w:tabs>
        <w:spacing w:before="120"/>
        <w:ind w:firstLine="567"/>
        <w:jc w:val="both"/>
        <w:rPr>
          <w:noProof/>
          <w:u w:val="single"/>
          <w:lang w:val="en-AU"/>
        </w:rPr>
      </w:pPr>
      <w:r w:rsidRPr="00D8772D">
        <w:rPr>
          <w:noProof/>
          <w:lang w:val="en-AU"/>
        </w:rPr>
        <w:t xml:space="preserve">інший (за наявності/потреби) </w:t>
      </w:r>
      <w:r w:rsidRPr="00D8772D">
        <w:rPr>
          <w:noProof/>
          <w:u w:val="single"/>
          <w:lang w:val="en-AU"/>
        </w:rPr>
        <w:tab/>
      </w:r>
    </w:p>
    <w:p w:rsidR="00621C06" w:rsidRPr="00D8772D" w:rsidRDefault="00621C06" w:rsidP="00621C06">
      <w:pPr>
        <w:pStyle w:val="a5"/>
        <w:spacing w:before="120"/>
        <w:rPr>
          <w:noProof/>
          <w:lang w:val="en-AU"/>
        </w:rPr>
      </w:pPr>
      <w:r w:rsidRPr="00D8772D">
        <w:rPr>
          <w:noProof/>
          <w:lang w:val="en-AU"/>
        </w:rPr>
        <w:t>Члени Комісії з обстеження: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6"/>
        <w:gridCol w:w="5396"/>
      </w:tblGrid>
      <w:tr w:rsidR="00621C06" w:rsidRPr="00D8772D" w:rsidTr="00FB3035">
        <w:trPr>
          <w:trHeight w:val="20"/>
        </w:trPr>
        <w:tc>
          <w:tcPr>
            <w:tcW w:w="2434" w:type="pct"/>
          </w:tcPr>
          <w:p w:rsidR="00621C06" w:rsidRPr="00D8772D" w:rsidRDefault="00621C06" w:rsidP="00FB3035">
            <w:pPr>
              <w:pStyle w:val="a5"/>
              <w:spacing w:before="120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lang w:val="en-AU"/>
              </w:rPr>
              <w:t>________________________</w:t>
            </w:r>
          </w:p>
          <w:p w:rsidR="00621C06" w:rsidRPr="00D8772D" w:rsidRDefault="00621C06" w:rsidP="00FB3035">
            <w:pPr>
              <w:pStyle w:val="a5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sz w:val="20"/>
                <w:szCs w:val="20"/>
                <w:lang w:val="en-AU"/>
              </w:rPr>
              <w:t>(підпис)</w:t>
            </w:r>
          </w:p>
        </w:tc>
        <w:tc>
          <w:tcPr>
            <w:tcW w:w="2566" w:type="pct"/>
            <w:hideMark/>
          </w:tcPr>
          <w:p w:rsidR="00621C06" w:rsidRPr="00D8772D" w:rsidRDefault="00621C06" w:rsidP="00FB3035">
            <w:pPr>
              <w:pStyle w:val="a5"/>
              <w:spacing w:before="120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lang w:val="en-AU"/>
              </w:rPr>
              <w:t>____________________________________</w:t>
            </w:r>
          </w:p>
          <w:p w:rsidR="00621C06" w:rsidRPr="00D8772D" w:rsidRDefault="00621C06" w:rsidP="00FB3035">
            <w:pPr>
              <w:pStyle w:val="a5"/>
              <w:jc w:val="center"/>
              <w:rPr>
                <w:noProof/>
                <w:sz w:val="20"/>
                <w:szCs w:val="20"/>
                <w:lang w:val="en-AU"/>
              </w:rPr>
            </w:pPr>
            <w:r w:rsidRPr="00D8772D">
              <w:rPr>
                <w:noProof/>
                <w:sz w:val="20"/>
                <w:lang w:val="en-AU"/>
              </w:rPr>
              <w:t>(ініціали та прізвище)</w:t>
            </w:r>
          </w:p>
        </w:tc>
      </w:tr>
      <w:tr w:rsidR="00621C06" w:rsidRPr="00D8772D" w:rsidTr="00FB3035">
        <w:trPr>
          <w:trHeight w:val="20"/>
        </w:trPr>
        <w:tc>
          <w:tcPr>
            <w:tcW w:w="2434" w:type="pct"/>
          </w:tcPr>
          <w:p w:rsidR="00621C06" w:rsidRPr="00D8772D" w:rsidRDefault="00621C06" w:rsidP="00FB3035">
            <w:pPr>
              <w:pStyle w:val="a5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lang w:val="en-AU"/>
              </w:rPr>
              <w:t>________________________</w:t>
            </w:r>
          </w:p>
          <w:p w:rsidR="00621C06" w:rsidRPr="00D8772D" w:rsidRDefault="00621C06" w:rsidP="00FB3035">
            <w:pPr>
              <w:pStyle w:val="a5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sz w:val="20"/>
                <w:szCs w:val="20"/>
                <w:lang w:val="en-AU"/>
              </w:rPr>
              <w:t>(підпис)</w:t>
            </w:r>
          </w:p>
        </w:tc>
        <w:tc>
          <w:tcPr>
            <w:tcW w:w="2566" w:type="pct"/>
            <w:hideMark/>
          </w:tcPr>
          <w:p w:rsidR="00621C06" w:rsidRPr="00D8772D" w:rsidRDefault="00621C06" w:rsidP="00FB3035">
            <w:pPr>
              <w:pStyle w:val="a5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lang w:val="en-AU"/>
              </w:rPr>
              <w:t>_____________________________________</w:t>
            </w:r>
          </w:p>
          <w:p w:rsidR="00621C06" w:rsidRPr="00D8772D" w:rsidRDefault="00621C06" w:rsidP="00FB3035">
            <w:pPr>
              <w:pStyle w:val="a5"/>
              <w:jc w:val="center"/>
              <w:rPr>
                <w:noProof/>
                <w:sz w:val="20"/>
                <w:szCs w:val="20"/>
                <w:lang w:val="en-AU"/>
              </w:rPr>
            </w:pPr>
            <w:r w:rsidRPr="00D8772D">
              <w:rPr>
                <w:noProof/>
                <w:sz w:val="20"/>
                <w:lang w:val="en-AU"/>
              </w:rPr>
              <w:t>(ініціали та прізвище)</w:t>
            </w:r>
          </w:p>
        </w:tc>
      </w:tr>
    </w:tbl>
    <w:p w:rsidR="00621C06" w:rsidRPr="00D8772D" w:rsidRDefault="00621C06" w:rsidP="00621C06">
      <w:pPr>
        <w:pStyle w:val="a5"/>
        <w:rPr>
          <w:noProof/>
          <w:lang w:val="en-AU"/>
        </w:rPr>
      </w:pPr>
      <w:r w:rsidRPr="00D8772D">
        <w:rPr>
          <w:noProof/>
          <w:lang w:val="en-AU"/>
        </w:rPr>
        <w:t>Залучені до обстеження особи: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6"/>
        <w:gridCol w:w="5396"/>
      </w:tblGrid>
      <w:tr w:rsidR="00621C06" w:rsidRPr="00D8772D" w:rsidTr="00FB3035">
        <w:trPr>
          <w:trHeight w:val="20"/>
        </w:trPr>
        <w:tc>
          <w:tcPr>
            <w:tcW w:w="2434" w:type="pct"/>
          </w:tcPr>
          <w:p w:rsidR="00621C06" w:rsidRPr="00D8772D" w:rsidRDefault="00621C06" w:rsidP="00FB3035">
            <w:pPr>
              <w:pStyle w:val="a5"/>
              <w:spacing w:before="120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lang w:val="en-AU"/>
              </w:rPr>
              <w:t>________________________</w:t>
            </w:r>
          </w:p>
          <w:p w:rsidR="00621C06" w:rsidRPr="00D8772D" w:rsidRDefault="00621C06" w:rsidP="00FB3035">
            <w:pPr>
              <w:pStyle w:val="a5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sz w:val="20"/>
                <w:szCs w:val="20"/>
                <w:lang w:val="en-AU"/>
              </w:rPr>
              <w:t>(підпис)</w:t>
            </w:r>
          </w:p>
        </w:tc>
        <w:tc>
          <w:tcPr>
            <w:tcW w:w="2566" w:type="pct"/>
            <w:hideMark/>
          </w:tcPr>
          <w:p w:rsidR="00621C06" w:rsidRPr="00D8772D" w:rsidRDefault="00621C06" w:rsidP="00FB3035">
            <w:pPr>
              <w:pStyle w:val="a5"/>
              <w:spacing w:before="120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lang w:val="en-AU"/>
              </w:rPr>
              <w:t>____________________________________</w:t>
            </w:r>
          </w:p>
          <w:p w:rsidR="00621C06" w:rsidRPr="00D8772D" w:rsidRDefault="00621C06" w:rsidP="00FB3035">
            <w:pPr>
              <w:pStyle w:val="a5"/>
              <w:jc w:val="center"/>
              <w:rPr>
                <w:noProof/>
                <w:sz w:val="20"/>
                <w:szCs w:val="20"/>
                <w:lang w:val="en-AU"/>
              </w:rPr>
            </w:pPr>
            <w:r w:rsidRPr="00D8772D">
              <w:rPr>
                <w:noProof/>
                <w:sz w:val="20"/>
                <w:lang w:val="en-AU"/>
              </w:rPr>
              <w:t>(ініціали та прізвище)</w:t>
            </w:r>
          </w:p>
        </w:tc>
      </w:tr>
      <w:tr w:rsidR="00621C06" w:rsidRPr="00D8772D" w:rsidTr="00FB3035">
        <w:trPr>
          <w:trHeight w:val="20"/>
        </w:trPr>
        <w:tc>
          <w:tcPr>
            <w:tcW w:w="2434" w:type="pct"/>
          </w:tcPr>
          <w:p w:rsidR="00621C06" w:rsidRPr="00D8772D" w:rsidRDefault="00621C06" w:rsidP="00FB3035">
            <w:pPr>
              <w:pStyle w:val="a5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lang w:val="en-AU"/>
              </w:rPr>
              <w:t>________________________</w:t>
            </w:r>
          </w:p>
          <w:p w:rsidR="00621C06" w:rsidRPr="00D8772D" w:rsidRDefault="00621C06" w:rsidP="00FB3035">
            <w:pPr>
              <w:pStyle w:val="a5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sz w:val="20"/>
                <w:szCs w:val="20"/>
                <w:lang w:val="en-AU"/>
              </w:rPr>
              <w:t>(підпис)</w:t>
            </w:r>
          </w:p>
        </w:tc>
        <w:tc>
          <w:tcPr>
            <w:tcW w:w="2566" w:type="pct"/>
            <w:hideMark/>
          </w:tcPr>
          <w:p w:rsidR="00621C06" w:rsidRPr="00D8772D" w:rsidRDefault="00621C06" w:rsidP="00FB3035">
            <w:pPr>
              <w:pStyle w:val="a5"/>
              <w:jc w:val="center"/>
              <w:rPr>
                <w:noProof/>
                <w:lang w:val="en-AU"/>
              </w:rPr>
            </w:pPr>
            <w:r w:rsidRPr="00D8772D">
              <w:rPr>
                <w:noProof/>
                <w:lang w:val="en-AU"/>
              </w:rPr>
              <w:t>_____________________________________</w:t>
            </w:r>
          </w:p>
          <w:p w:rsidR="00621C06" w:rsidRPr="00D8772D" w:rsidRDefault="00621C06" w:rsidP="00FB3035">
            <w:pPr>
              <w:pStyle w:val="a5"/>
              <w:jc w:val="center"/>
              <w:rPr>
                <w:noProof/>
                <w:sz w:val="20"/>
                <w:szCs w:val="20"/>
                <w:lang w:val="en-AU"/>
              </w:rPr>
            </w:pPr>
            <w:r w:rsidRPr="00D8772D">
              <w:rPr>
                <w:noProof/>
                <w:sz w:val="20"/>
                <w:lang w:val="en-AU"/>
              </w:rPr>
              <w:t>(ініціали та прізвище)</w:t>
            </w:r>
          </w:p>
        </w:tc>
      </w:tr>
    </w:tbl>
    <w:p w:rsidR="00621C06" w:rsidRPr="00D8772D" w:rsidRDefault="00621C06" w:rsidP="00621C06">
      <w:pPr>
        <w:rPr>
          <w:noProof/>
          <w:lang w:val="en-AU"/>
        </w:rPr>
      </w:pPr>
      <w:r w:rsidRPr="00D8772D">
        <w:rPr>
          <w:noProof/>
          <w:lang w:val="en-AU"/>
        </w:rPr>
        <w:t>________</w:t>
      </w:r>
    </w:p>
    <w:p w:rsidR="00621C06" w:rsidRPr="00D8772D" w:rsidRDefault="00621C06" w:rsidP="00621C06">
      <w:pPr>
        <w:spacing w:before="60"/>
        <w:ind w:firstLine="284"/>
        <w:jc w:val="both"/>
        <w:rPr>
          <w:noProof/>
          <w:sz w:val="22"/>
          <w:szCs w:val="22"/>
          <w:lang w:val="en-AU"/>
        </w:rPr>
      </w:pPr>
      <w:r w:rsidRPr="00D8772D">
        <w:rPr>
          <w:noProof/>
          <w:sz w:val="22"/>
          <w:szCs w:val="22"/>
          <w:lang w:val="en-AU"/>
        </w:rPr>
        <w:t>* Для об’єктів груп 112 “Житлові будинки з двома та більше квартирами” і 113 “Житлові будинки для колективного проживання” згідно з НК 018:2023.</w:t>
      </w:r>
    </w:p>
    <w:p w:rsidR="00621C06" w:rsidRPr="00D8772D" w:rsidRDefault="00621C06" w:rsidP="00621C06">
      <w:pPr>
        <w:spacing w:before="60"/>
        <w:ind w:firstLine="284"/>
        <w:jc w:val="both"/>
        <w:rPr>
          <w:noProof/>
          <w:sz w:val="22"/>
          <w:szCs w:val="22"/>
          <w:lang w:val="en-AU"/>
        </w:rPr>
      </w:pPr>
      <w:r w:rsidRPr="00D8772D">
        <w:rPr>
          <w:noProof/>
          <w:sz w:val="22"/>
          <w:szCs w:val="22"/>
          <w:lang w:val="en-AU"/>
        </w:rPr>
        <w:t xml:space="preserve">** Для об’єктів груп 121 “Будівлі готельні та подібні будівлі”, 122 “Офісні будівлі”, </w:t>
      </w:r>
      <w:r w:rsidRPr="00D8772D">
        <w:rPr>
          <w:noProof/>
          <w:sz w:val="22"/>
          <w:szCs w:val="22"/>
          <w:lang w:val="en-AU"/>
        </w:rPr>
        <w:br/>
        <w:t>123 “Будівлі оптово-роздрібної торгівлі”, 124 “Будівлі транспорту та зв’язку” і 126 “Будівлі громадського дозвілля, освіти, охорони здоров’я та соціального захисту” згідно з НК 018:2023.</w:t>
      </w:r>
    </w:p>
    <w:p w:rsidR="00621C06" w:rsidRPr="00D8772D" w:rsidRDefault="00621C06" w:rsidP="00621C06">
      <w:pPr>
        <w:spacing w:before="60"/>
        <w:ind w:firstLine="284"/>
        <w:jc w:val="both"/>
        <w:rPr>
          <w:noProof/>
          <w:sz w:val="22"/>
          <w:szCs w:val="22"/>
          <w:lang w:val="en-AU"/>
        </w:rPr>
      </w:pPr>
      <w:r w:rsidRPr="00D8772D">
        <w:rPr>
          <w:noProof/>
          <w:sz w:val="22"/>
          <w:szCs w:val="22"/>
          <w:lang w:val="en-AU"/>
        </w:rPr>
        <w:lastRenderedPageBreak/>
        <w:t>*** Для об’єктів груп 125 “Промислові та складські будівлі” і 127 “Інші нежитлові будівлі” згідно з НК 018:2023.</w:t>
      </w:r>
    </w:p>
    <w:p w:rsidR="00621C06" w:rsidRPr="00D8772D" w:rsidRDefault="00621C06" w:rsidP="00621C06">
      <w:pPr>
        <w:spacing w:before="60"/>
        <w:ind w:firstLine="284"/>
        <w:jc w:val="both"/>
        <w:rPr>
          <w:noProof/>
          <w:sz w:val="22"/>
          <w:szCs w:val="22"/>
          <w:lang w:val="en-AU"/>
        </w:rPr>
      </w:pPr>
      <w:r w:rsidRPr="00D8772D">
        <w:rPr>
          <w:noProof/>
          <w:sz w:val="22"/>
          <w:szCs w:val="22"/>
          <w:lang w:val="en-AU"/>
        </w:rPr>
        <w:t>**** Матеріали фото-, відеофіксації, креслення, інша документація (виписки з документів), відомості з якої внесено до акта обстеження, долучаються до акта обстеження як його невід’ємна частина.</w:t>
      </w:r>
    </w:p>
    <w:p w:rsidR="00973D47" w:rsidRPr="00D8772D" w:rsidRDefault="00973D47">
      <w:pPr>
        <w:rPr>
          <w:noProof/>
          <w:lang w:val="en-AU"/>
        </w:rPr>
      </w:pPr>
      <w:bookmarkStart w:id="0" w:name="_GoBack"/>
      <w:bookmarkEnd w:id="0"/>
    </w:p>
    <w:sectPr w:rsidR="00973D47" w:rsidRPr="00D8772D" w:rsidSect="00D8772D">
      <w:headerReference w:type="even" r:id="rId6"/>
      <w:headerReference w:type="default" r:id="rId7"/>
      <w:pgSz w:w="11906" w:h="16838" w:code="9"/>
      <w:pgMar w:top="1134" w:right="1274" w:bottom="1134" w:left="156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D98" w:rsidRDefault="00681D98">
      <w:r>
        <w:separator/>
      </w:r>
    </w:p>
  </w:endnote>
  <w:endnote w:type="continuationSeparator" w:id="0">
    <w:p w:rsidR="00681D98" w:rsidRDefault="00681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D98" w:rsidRDefault="00681D98">
      <w:r>
        <w:separator/>
      </w:r>
    </w:p>
  </w:footnote>
  <w:footnote w:type="continuationSeparator" w:id="0">
    <w:p w:rsidR="00681D98" w:rsidRDefault="00681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621C0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681D9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Default="00621C0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092219">
      <w:rPr>
        <w:noProof/>
      </w:rPr>
      <w:t>9</w:t>
    </w:r>
    <w:r>
      <w:fldChar w:fldCharType="end"/>
    </w:r>
  </w:p>
  <w:p w:rsidR="00525BBB" w:rsidRDefault="00681D9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06"/>
    <w:rsid w:val="00092219"/>
    <w:rsid w:val="00286731"/>
    <w:rsid w:val="00621C06"/>
    <w:rsid w:val="00681D98"/>
    <w:rsid w:val="00973D47"/>
    <w:rsid w:val="00A4288E"/>
    <w:rsid w:val="00D8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88366-7318-415C-A99B-597EF7BA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C0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621C06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1C06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customStyle="1" w:styleId="a3">
    <w:name w:val="Нормальний текст"/>
    <w:basedOn w:val="a"/>
    <w:rsid w:val="00621C06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621C06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621C06"/>
    <w:pPr>
      <w:keepNext/>
      <w:keepLines/>
      <w:spacing w:after="240"/>
      <w:ind w:left="3969"/>
      <w:jc w:val="center"/>
    </w:pPr>
  </w:style>
  <w:style w:type="paragraph" w:styleId="a5">
    <w:name w:val="Body Text"/>
    <w:basedOn w:val="a"/>
    <w:link w:val="a6"/>
    <w:uiPriority w:val="1"/>
    <w:qFormat/>
    <w:rsid w:val="00621C06"/>
    <w:pPr>
      <w:widowControl w:val="0"/>
      <w:autoSpaceDE w:val="0"/>
      <w:autoSpaceDN w:val="0"/>
    </w:pPr>
    <w:rPr>
      <w:szCs w:val="28"/>
      <w:lang w:eastAsia="en-US"/>
    </w:rPr>
  </w:style>
  <w:style w:type="character" w:customStyle="1" w:styleId="a6">
    <w:name w:val="Основний текст Знак"/>
    <w:basedOn w:val="a0"/>
    <w:link w:val="a5"/>
    <w:uiPriority w:val="1"/>
    <w:rsid w:val="00621C06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621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7463</Words>
  <Characters>4255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Самойлова Алла Ігорівна</cp:lastModifiedBy>
  <cp:revision>3</cp:revision>
  <dcterms:created xsi:type="dcterms:W3CDTF">2025-05-01T09:40:00Z</dcterms:created>
  <dcterms:modified xsi:type="dcterms:W3CDTF">2025-05-01T09:41:00Z</dcterms:modified>
</cp:coreProperties>
</file>